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22879FB8" w14:textId="0D9F95BF" w:rsidR="00C72711" w:rsidRDefault="0037519D" w:rsidP="00C72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19D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Должностная инструкция кадровика по </w:t>
      </w:r>
      <w:proofErr w:type="spellStart"/>
      <w:r w:rsidRPr="0037519D">
        <w:rPr>
          <w:rFonts w:ascii="Times New Roman" w:hAnsi="Times New Roman" w:cs="Times New Roman"/>
          <w:b/>
          <w:bCs/>
          <w:sz w:val="24"/>
          <w:szCs w:val="24"/>
        </w:rPr>
        <w:t>профстандарту</w:t>
      </w:r>
      <w:proofErr w:type="spellEnd"/>
    </w:p>
    <w:p w14:paraId="10973B4F" w14:textId="77777777" w:rsidR="00AF54C8" w:rsidRPr="00AF54C8" w:rsidRDefault="00AF54C8" w:rsidP="0037519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УТВЕРЖДАЮ</w:t>
      </w:r>
    </w:p>
    <w:p w14:paraId="14CAF19C" w14:textId="77777777" w:rsidR="00AF54C8" w:rsidRPr="00AF54C8" w:rsidRDefault="00AF54C8" w:rsidP="0037519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Генеральный директор ООО «Солнышко»</w:t>
      </w:r>
    </w:p>
    <w:p w14:paraId="48A3B215" w14:textId="77777777" w:rsidR="00AF54C8" w:rsidRPr="00AF54C8" w:rsidRDefault="00AF54C8" w:rsidP="0037519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7519D">
        <w:rPr>
          <w:rFonts w:ascii="Times New Roman" w:hAnsi="Times New Roman" w:cs="Times New Roman"/>
          <w:i/>
          <w:iCs/>
          <w:sz w:val="24"/>
          <w:szCs w:val="24"/>
        </w:rPr>
        <w:t>Михайлов</w:t>
      </w:r>
      <w:r w:rsidRPr="00AF54C8">
        <w:rPr>
          <w:rFonts w:ascii="Times New Roman" w:hAnsi="Times New Roman" w:cs="Times New Roman"/>
          <w:sz w:val="24"/>
          <w:szCs w:val="24"/>
        </w:rPr>
        <w:t xml:space="preserve">       П.В. Михайлов</w:t>
      </w:r>
    </w:p>
    <w:p w14:paraId="4AF3A340" w14:textId="77777777" w:rsidR="00AF54C8" w:rsidRPr="00AF54C8" w:rsidRDefault="00AF54C8" w:rsidP="0037519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11.01.2022</w:t>
      </w:r>
    </w:p>
    <w:p w14:paraId="7FCA9CFF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F5DF2C" w14:textId="77777777" w:rsidR="00AF54C8" w:rsidRPr="0037519D" w:rsidRDefault="00AF54C8" w:rsidP="00AF54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19D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14:paraId="657F4A43" w14:textId="3E407297" w:rsidR="00AF54C8" w:rsidRDefault="00AF54C8" w:rsidP="00AF54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19D">
        <w:rPr>
          <w:rFonts w:ascii="Times New Roman" w:hAnsi="Times New Roman" w:cs="Times New Roman"/>
          <w:b/>
          <w:bCs/>
          <w:sz w:val="24"/>
          <w:szCs w:val="24"/>
        </w:rPr>
        <w:t>специалиста отдела кадров</w:t>
      </w:r>
    </w:p>
    <w:p w14:paraId="4978E4A8" w14:textId="77777777" w:rsidR="0037519D" w:rsidRPr="0037519D" w:rsidRDefault="0037519D" w:rsidP="00AF54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0DDC8" w14:textId="7C43EA82" w:rsidR="00AF54C8" w:rsidRPr="00AF54C8" w:rsidRDefault="00AF54C8" w:rsidP="00375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Москва</w:t>
      </w:r>
      <w:r w:rsidR="00375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F54C8">
        <w:rPr>
          <w:rFonts w:ascii="Times New Roman" w:hAnsi="Times New Roman" w:cs="Times New Roman"/>
          <w:sz w:val="24"/>
          <w:szCs w:val="24"/>
        </w:rPr>
        <w:t>11.01.2022</w:t>
      </w:r>
    </w:p>
    <w:p w14:paraId="3C591BA5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86688D" w14:textId="77777777" w:rsidR="00AF54C8" w:rsidRPr="00AF54C8" w:rsidRDefault="00AF54C8" w:rsidP="00375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5C65BA5E" w14:textId="77777777" w:rsidR="00AF54C8" w:rsidRPr="00AF54C8" w:rsidRDefault="00AF54C8" w:rsidP="00375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1.1. Специалист отдела кадров относится к категории специалистов.</w:t>
      </w:r>
    </w:p>
    <w:p w14:paraId="7EADDDDE" w14:textId="12DEFB1C" w:rsidR="00AF54C8" w:rsidRDefault="00AF54C8" w:rsidP="0037519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F54C8">
        <w:rPr>
          <w:rFonts w:ascii="Times New Roman" w:hAnsi="Times New Roman" w:cs="Times New Roman"/>
          <w:sz w:val="24"/>
          <w:szCs w:val="24"/>
        </w:rPr>
        <w:t>1.2. Специалист отдела кадров назначается на должность и освобождается от должности приказом генерального директора.</w:t>
      </w:r>
    </w:p>
    <w:p w14:paraId="2C2A3365" w14:textId="7308B15C" w:rsidR="00AF54C8" w:rsidRPr="00AF54C8" w:rsidRDefault="00AF54C8" w:rsidP="00375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19D">
        <w:rPr>
          <w:rFonts w:ascii="Times New Roman" w:hAnsi="Times New Roman" w:cs="Times New Roman"/>
          <w:sz w:val="24"/>
          <w:szCs w:val="24"/>
        </w:rPr>
        <w:t>1.3. Специалист отдела кадров должен иметь среднее профессиональное образование — программа подготовки специалистов среднего звена. Дополнительное профессиональное образование — программы профессиональной переподготовки, программы повышения квалификации. Нет требований к опыту.</w:t>
      </w:r>
    </w:p>
    <w:p w14:paraId="46537E70" w14:textId="23679C2B" w:rsidR="00B15DF1" w:rsidRDefault="00AF54C8" w:rsidP="00375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1.4. Специалист отдела кадров подчиняется руководителю отдела кадров.</w:t>
      </w:r>
    </w:p>
    <w:p w14:paraId="334ADEBA" w14:textId="77777777" w:rsidR="00AF54C8" w:rsidRPr="00AF54C8" w:rsidRDefault="00AF54C8" w:rsidP="00375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1.5. Специалист отдела кадров в своей деятельности руководствуется:</w:t>
      </w:r>
    </w:p>
    <w:p w14:paraId="5A4F5584" w14:textId="77777777" w:rsidR="00AF54C8" w:rsidRPr="00AF54C8" w:rsidRDefault="00AF54C8" w:rsidP="00375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— действующим законодательством Российской Федерации;</w:t>
      </w:r>
    </w:p>
    <w:p w14:paraId="3090A1E3" w14:textId="77777777" w:rsidR="00AF54C8" w:rsidRPr="00AF54C8" w:rsidRDefault="00AF54C8" w:rsidP="00375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— локальными нормативными актами ООО «Солнышко»;</w:t>
      </w:r>
    </w:p>
    <w:p w14:paraId="1029E5A6" w14:textId="2F891979" w:rsidR="00AF54C8" w:rsidRDefault="00AF54C8" w:rsidP="00375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— трудовым договором, настоящей должностной инструкцией и распоряжениями руководителя отдела кадров.</w:t>
      </w:r>
    </w:p>
    <w:p w14:paraId="0942142C" w14:textId="1834733D" w:rsidR="00AF54C8" w:rsidRDefault="00AF54C8" w:rsidP="003751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19D">
        <w:rPr>
          <w:rFonts w:ascii="Times New Roman" w:hAnsi="Times New Roman" w:cs="Times New Roman"/>
          <w:sz w:val="24"/>
          <w:szCs w:val="24"/>
        </w:rPr>
        <w:t xml:space="preserve">1.6.  Специалист отдела кадров должен знать: трудовое законодательство и другие акты, которые содержат нормы трудового права, основы архивного законодательства, законодательство о защите </w:t>
      </w:r>
      <w:proofErr w:type="spellStart"/>
      <w:r w:rsidRPr="0037519D">
        <w:rPr>
          <w:rFonts w:ascii="Times New Roman" w:hAnsi="Times New Roman" w:cs="Times New Roman"/>
          <w:sz w:val="24"/>
          <w:szCs w:val="24"/>
        </w:rPr>
        <w:t>персданных</w:t>
      </w:r>
      <w:proofErr w:type="spellEnd"/>
      <w:r w:rsidRPr="0037519D">
        <w:rPr>
          <w:rFonts w:ascii="Times New Roman" w:hAnsi="Times New Roman" w:cs="Times New Roman"/>
          <w:sz w:val="24"/>
          <w:szCs w:val="24"/>
        </w:rPr>
        <w:t>, ЛНА компании, ее структуру, порядок расчета стажа, льгот, компенсаций, оформления пенсий работникам, основы документооборота, базовые основы информатики, особенности работы с информационными системами, нормы этики и делового общения.</w:t>
      </w:r>
    </w:p>
    <w:p w14:paraId="3668F61B" w14:textId="3835F7D3" w:rsid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A5">
        <w:rPr>
          <w:rFonts w:ascii="Times New Roman" w:hAnsi="Times New Roman" w:cs="Times New Roman"/>
          <w:sz w:val="24"/>
          <w:szCs w:val="24"/>
        </w:rPr>
        <w:t>1.7. Специалист отдела кадров должен уметь работать с информационными системами и базами данных по ведению учета, движению персонала.</w:t>
      </w:r>
    </w:p>
    <w:p w14:paraId="097138D1" w14:textId="579D5143" w:rsid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EDA5A6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14:paraId="7FF8C1EB" w14:textId="77777777" w:rsidR="00AF54C8" w:rsidRP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Специалист отдела кадров:</w:t>
      </w:r>
    </w:p>
    <w:p w14:paraId="053454CD" w14:textId="77777777" w:rsidR="00AF54C8" w:rsidRP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2.1. Обеспечивает выполнение задач, поставленных перед отделом.</w:t>
      </w:r>
    </w:p>
    <w:p w14:paraId="28396EF9" w14:textId="6A69BB89" w:rsidR="00AF54C8" w:rsidRP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AF54C8">
        <w:rPr>
          <w:rFonts w:ascii="Times New Roman" w:hAnsi="Times New Roman" w:cs="Times New Roman"/>
          <w:sz w:val="24"/>
          <w:szCs w:val="24"/>
        </w:rPr>
        <w:t>2.2. Ведет учет сотрудников ООО «Солнышко» в соответствии с унифицированными формами первичной документации.</w:t>
      </w:r>
    </w:p>
    <w:p w14:paraId="51E178B4" w14:textId="6F92B655" w:rsidR="00AF54C8" w:rsidRP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A5">
        <w:rPr>
          <w:rFonts w:ascii="Times New Roman" w:hAnsi="Times New Roman" w:cs="Times New Roman"/>
          <w:sz w:val="24"/>
          <w:szCs w:val="24"/>
        </w:rPr>
        <w:t>2.3. Организует документооборот по учету и движению кадров. Готовит проекты документов по процедурам управления персоналом, учету и движению персонала.</w:t>
      </w:r>
    </w:p>
    <w:p w14:paraId="1BC2D994" w14:textId="77777777" w:rsidR="003B11A5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2.4. Размещает в информационной системе Фонда социального страхования в течение трех рабочих дней после получения от фонда автоматического электронного сообщения о закрытии листка нетрудоспособности работника сведения для назначения и выплаты пособий по временной нетрудоспособности или по беременности и родам.</w:t>
      </w:r>
    </w:p>
    <w:p w14:paraId="5248AC8D" w14:textId="0D94AD23" w:rsidR="00AF54C8" w:rsidRP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lastRenderedPageBreak/>
        <w:t>2.5. Представляет в Фонд социального страхования сведения и документы, необходимые для назначения работникам ежемесячного пособия по уходу за ребенком, в срок не позднее трех рабочих дней со дня подачи работником заявления о назначении ежемесячного пособия по уходу за ребенком.</w:t>
      </w:r>
    </w:p>
    <w:p w14:paraId="491080E1" w14:textId="77777777" w:rsidR="00AF54C8" w:rsidRP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2.5.1. В случае возникновения обстоятельств, влекущих прекращение права работника на получение ежемесячного пособия по уходу за ребенком, в срок не позднее трех рабочих дней со дня, когда о них стало известно, направляет в Фонд социального страхования уведомление о прекращении права работника на получение ежемесячного пособия по уходу за ребенком.</w:t>
      </w:r>
    </w:p>
    <w:p w14:paraId="192D018C" w14:textId="77777777" w:rsidR="00AF54C8" w:rsidRP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2.6. Представляет в течение пяти рабочих дней в Фонд социального страхования в случае получения от него извещения о том, что сведения и документы для назначения и выплаты работникам пособий поступили в фонд не в полном объеме, запрошенные им сведения и документы.</w:t>
      </w:r>
    </w:p>
    <w:p w14:paraId="49435F0A" w14:textId="3E631E59" w:rsid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2.7. Готовит кадровые документы для оформления отстранения от работы работников:</w:t>
      </w:r>
    </w:p>
    <w:p w14:paraId="57751183" w14:textId="77777777" w:rsidR="00AF54C8" w:rsidRP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— появившихся на работе в состоянии алкогольного, наркотического или иного токсического опьянения;</w:t>
      </w:r>
    </w:p>
    <w:p w14:paraId="412DBFBB" w14:textId="77777777" w:rsidR="00AF54C8" w:rsidRP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— не прошедших в установленном порядке обучение и проверку знаний и навыков в области охраны труда;</w:t>
      </w:r>
    </w:p>
    <w:p w14:paraId="13214D6A" w14:textId="77777777" w:rsidR="00AF54C8" w:rsidRP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— не прошедших в установленном порядке обязательный медицинский осмотр, а также обязательное психиатрическое освидетельствование в случаях, преду­смотренных настоящим Кодексом, другими федеральными законами и иными нормативными правовыми актами Российской Федерации;</w:t>
      </w:r>
    </w:p>
    <w:p w14:paraId="7FA3A53C" w14:textId="77777777" w:rsidR="00AF54C8" w:rsidRP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— у которых в соответствии с медицинским заключением выявлены противопоказания для выполнения работы, обусловленной трудовым договором;</w:t>
      </w:r>
    </w:p>
    <w:p w14:paraId="4406E4CF" w14:textId="77777777" w:rsidR="00AF54C8" w:rsidRP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— не использующих средства индивидуальной защиты, но обязанных их использовать в связи с работой на вредных или опасных работах или в особых температурных условиях на период до того, пока они не начнут использовать средства индивидуальной защиты, ч. 2 ст. 76 ТК (с 1 марта 2022 года).</w:t>
      </w:r>
    </w:p>
    <w:p w14:paraId="5784B655" w14:textId="77777777" w:rsidR="00AF54C8" w:rsidRP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2.8. Готовит кадровые документы для поощрения и награждения работников.</w:t>
      </w:r>
    </w:p>
    <w:p w14:paraId="1953D29E" w14:textId="77777777" w:rsidR="00AF54C8" w:rsidRP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2.9. Формирует и ведет личные дела работников, вносит в них изменения, связанные с трудовой деятельностью с учетом требований трудового законодательства и законодательства о защите персональных данных.</w:t>
      </w:r>
    </w:p>
    <w:p w14:paraId="520053B7" w14:textId="1D21CFA5" w:rsid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1A5">
        <w:rPr>
          <w:rFonts w:ascii="Times New Roman" w:hAnsi="Times New Roman" w:cs="Times New Roman"/>
          <w:sz w:val="24"/>
          <w:szCs w:val="24"/>
        </w:rPr>
        <w:t>2.10. Готовит информацию о заключении трудового или гражданско-правового договора на выполнение работ или оказание услуг с тем, кто до этого был государственным или муниципальным служащим.</w:t>
      </w:r>
    </w:p>
    <w:p w14:paraId="2C7F283F" w14:textId="77777777" w:rsidR="00AF54C8" w:rsidRPr="00AF54C8" w:rsidRDefault="00AF54C8" w:rsidP="003B11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2.11. Заполняет, учитывает и хранит трудовые книжки работников ООО «Солнышко», которые не отказались от их ведения в бумажном виде.</w:t>
      </w:r>
    </w:p>
    <w:p w14:paraId="2537CF48" w14:textId="77777777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2.12. Организует и принимает участие в проведении профессионального тестирования и аттестации работников.</w:t>
      </w:r>
    </w:p>
    <w:p w14:paraId="1B6B1334" w14:textId="077A874E" w:rsidR="00AF54C8" w:rsidRPr="00C165BA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BA">
        <w:rPr>
          <w:rFonts w:ascii="Times New Roman" w:hAnsi="Times New Roman" w:cs="Times New Roman"/>
          <w:sz w:val="24"/>
          <w:szCs w:val="24"/>
        </w:rPr>
        <w:t>2.1</w:t>
      </w:r>
      <w:r w:rsidR="00C165BA">
        <w:rPr>
          <w:rFonts w:ascii="Times New Roman" w:hAnsi="Times New Roman" w:cs="Times New Roman"/>
          <w:sz w:val="24"/>
          <w:szCs w:val="24"/>
        </w:rPr>
        <w:t>3</w:t>
      </w:r>
      <w:r w:rsidRPr="00C165BA">
        <w:rPr>
          <w:rFonts w:ascii="Times New Roman" w:hAnsi="Times New Roman" w:cs="Times New Roman"/>
          <w:sz w:val="24"/>
          <w:szCs w:val="24"/>
        </w:rPr>
        <w:t>. Анализирует документы и переносит информацию в базы данных и отчеты.</w:t>
      </w:r>
    </w:p>
    <w:p w14:paraId="75CC631E" w14:textId="1DF5461E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BA">
        <w:rPr>
          <w:rFonts w:ascii="Times New Roman" w:hAnsi="Times New Roman" w:cs="Times New Roman"/>
          <w:sz w:val="24"/>
          <w:szCs w:val="24"/>
        </w:rPr>
        <w:t>2.1</w:t>
      </w:r>
      <w:r w:rsidR="00C165BA">
        <w:rPr>
          <w:rFonts w:ascii="Times New Roman" w:hAnsi="Times New Roman" w:cs="Times New Roman"/>
          <w:sz w:val="24"/>
          <w:szCs w:val="24"/>
        </w:rPr>
        <w:t>4</w:t>
      </w:r>
      <w:r w:rsidRPr="00C165BA">
        <w:rPr>
          <w:rFonts w:ascii="Times New Roman" w:hAnsi="Times New Roman" w:cs="Times New Roman"/>
          <w:sz w:val="24"/>
          <w:szCs w:val="24"/>
        </w:rPr>
        <w:t>. Готовит по запросу работников и должностных лиц копии, выписки из кадровых документов, справки, информацию о стаже, льготах, гарантиях, компенсациях о работниках.</w:t>
      </w:r>
    </w:p>
    <w:p w14:paraId="450820F5" w14:textId="55E53F10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2.1</w:t>
      </w:r>
      <w:r w:rsidR="00C165BA">
        <w:rPr>
          <w:rFonts w:ascii="Times New Roman" w:hAnsi="Times New Roman" w:cs="Times New Roman"/>
          <w:sz w:val="24"/>
          <w:szCs w:val="24"/>
        </w:rPr>
        <w:t>5</w:t>
      </w:r>
      <w:r w:rsidRPr="00AF54C8">
        <w:rPr>
          <w:rFonts w:ascii="Times New Roman" w:hAnsi="Times New Roman" w:cs="Times New Roman"/>
          <w:sz w:val="24"/>
          <w:szCs w:val="24"/>
        </w:rPr>
        <w:t>. Составляет график отпусков и контролирует его соблюдение работниками.</w:t>
      </w:r>
    </w:p>
    <w:p w14:paraId="648CC9CA" w14:textId="63631FA9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2.1</w:t>
      </w:r>
      <w:r w:rsidR="00C165BA">
        <w:rPr>
          <w:rFonts w:ascii="Times New Roman" w:hAnsi="Times New Roman" w:cs="Times New Roman"/>
          <w:sz w:val="24"/>
          <w:szCs w:val="24"/>
        </w:rPr>
        <w:t>6</w:t>
      </w:r>
      <w:r w:rsidRPr="00AF54C8">
        <w:rPr>
          <w:rFonts w:ascii="Times New Roman" w:hAnsi="Times New Roman" w:cs="Times New Roman"/>
          <w:sz w:val="24"/>
          <w:szCs w:val="24"/>
        </w:rPr>
        <w:t>. Организовывает хранение документов в соответствии с законодательством и ЛНА.</w:t>
      </w:r>
    </w:p>
    <w:p w14:paraId="08263C6D" w14:textId="7AA61BF9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2.1</w:t>
      </w:r>
      <w:r w:rsidR="00C165BA">
        <w:rPr>
          <w:rFonts w:ascii="Times New Roman" w:hAnsi="Times New Roman" w:cs="Times New Roman"/>
          <w:sz w:val="24"/>
          <w:szCs w:val="24"/>
        </w:rPr>
        <w:t>7</w:t>
      </w:r>
      <w:r w:rsidRPr="00AF54C8">
        <w:rPr>
          <w:rFonts w:ascii="Times New Roman" w:hAnsi="Times New Roman" w:cs="Times New Roman"/>
          <w:sz w:val="24"/>
          <w:szCs w:val="24"/>
        </w:rPr>
        <w:t>. Доводит до сведения персонала организационные, распорядительные и кадровые документы организации.</w:t>
      </w:r>
    </w:p>
    <w:p w14:paraId="3DE8E69B" w14:textId="082BA232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2.1</w:t>
      </w:r>
      <w:r w:rsidR="00C165BA">
        <w:rPr>
          <w:rFonts w:ascii="Times New Roman" w:hAnsi="Times New Roman" w:cs="Times New Roman"/>
          <w:sz w:val="24"/>
          <w:szCs w:val="24"/>
        </w:rPr>
        <w:t>8</w:t>
      </w:r>
      <w:r w:rsidRPr="00AF54C8">
        <w:rPr>
          <w:rFonts w:ascii="Times New Roman" w:hAnsi="Times New Roman" w:cs="Times New Roman"/>
          <w:sz w:val="24"/>
          <w:szCs w:val="24"/>
        </w:rPr>
        <w:t>. Контролирует присутствие работников на рабочем месте.</w:t>
      </w:r>
    </w:p>
    <w:p w14:paraId="2AE3AD50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7CAA34" w14:textId="3A343DAD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</w:t>
      </w:r>
      <w:r w:rsidR="00C165BA">
        <w:rPr>
          <w:rFonts w:ascii="Times New Roman" w:hAnsi="Times New Roman" w:cs="Times New Roman"/>
          <w:sz w:val="24"/>
          <w:szCs w:val="24"/>
        </w:rPr>
        <w:t>19</w:t>
      </w:r>
      <w:r w:rsidRPr="00AF54C8">
        <w:rPr>
          <w:rFonts w:ascii="Times New Roman" w:hAnsi="Times New Roman" w:cs="Times New Roman"/>
          <w:sz w:val="24"/>
          <w:szCs w:val="24"/>
        </w:rPr>
        <w:t>. Обеспечивает выполнение требований нормативных документов по защите информации и персональных данных, ставших ему известными при исполнении должностных обязанностей, соблюдение конфиденциальности информации.</w:t>
      </w:r>
    </w:p>
    <w:p w14:paraId="22370DB6" w14:textId="022693AC" w:rsid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2.2</w:t>
      </w:r>
      <w:r w:rsidR="00C165BA">
        <w:rPr>
          <w:rFonts w:ascii="Times New Roman" w:hAnsi="Times New Roman" w:cs="Times New Roman"/>
          <w:sz w:val="24"/>
          <w:szCs w:val="24"/>
        </w:rPr>
        <w:t>0</w:t>
      </w:r>
      <w:r w:rsidRPr="00AF54C8">
        <w:rPr>
          <w:rFonts w:ascii="Times New Roman" w:hAnsi="Times New Roman" w:cs="Times New Roman"/>
          <w:sz w:val="24"/>
          <w:szCs w:val="24"/>
        </w:rPr>
        <w:t>. Оформляет документы о предоставлении работникам дня/дней освобождения от работы для прохождения диспансеризации.</w:t>
      </w:r>
    </w:p>
    <w:p w14:paraId="114A81AB" w14:textId="70FF33E3" w:rsidR="00AF54C8" w:rsidRPr="00AF54C8" w:rsidRDefault="00C165BA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5BA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65BA">
        <w:rPr>
          <w:rFonts w:ascii="Times New Roman" w:hAnsi="Times New Roman" w:cs="Times New Roman"/>
          <w:sz w:val="24"/>
          <w:szCs w:val="24"/>
        </w:rPr>
        <w:t xml:space="preserve">. Ежедневно измеряет температуру работникам до начала их рабочего дня, </w:t>
      </w:r>
      <w:r w:rsidR="00AF54C8" w:rsidRPr="00AF54C8">
        <w:rPr>
          <w:rFonts w:ascii="Times New Roman" w:hAnsi="Times New Roman" w:cs="Times New Roman"/>
          <w:sz w:val="24"/>
          <w:szCs w:val="24"/>
        </w:rPr>
        <w:t>оформляет ежедневные листы измерения температуры и уничтожает их не позднее чем в 9.00 следующего дня по акту.</w:t>
      </w:r>
    </w:p>
    <w:p w14:paraId="725D4187" w14:textId="1F3B85F3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2.2</w:t>
      </w:r>
      <w:r w:rsidR="00C165BA">
        <w:rPr>
          <w:rFonts w:ascii="Times New Roman" w:hAnsi="Times New Roman" w:cs="Times New Roman"/>
          <w:sz w:val="24"/>
          <w:szCs w:val="24"/>
        </w:rPr>
        <w:t>2</w:t>
      </w:r>
      <w:r w:rsidRPr="00AF54C8">
        <w:rPr>
          <w:rFonts w:ascii="Times New Roman" w:hAnsi="Times New Roman" w:cs="Times New Roman"/>
          <w:sz w:val="24"/>
          <w:szCs w:val="24"/>
        </w:rPr>
        <w:t>. В случае выявления у работников симптомов, схожих с симптомами при заболевании коронавирусом, незамедлительно отстраняет их от работы путем издания соответствующего приказа.</w:t>
      </w:r>
    </w:p>
    <w:p w14:paraId="7EA7D206" w14:textId="7907CA9A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2.2</w:t>
      </w:r>
      <w:r w:rsidR="00C165BA">
        <w:rPr>
          <w:rFonts w:ascii="Times New Roman" w:hAnsi="Times New Roman" w:cs="Times New Roman"/>
          <w:sz w:val="24"/>
          <w:szCs w:val="24"/>
        </w:rPr>
        <w:t>3</w:t>
      </w:r>
      <w:r w:rsidRPr="00AF54C8">
        <w:rPr>
          <w:rFonts w:ascii="Times New Roman" w:hAnsi="Times New Roman" w:cs="Times New Roman"/>
          <w:sz w:val="24"/>
          <w:szCs w:val="24"/>
        </w:rPr>
        <w:t>. Исполняет обязанности, указанные в пунктах 2.22 и 2.23 должностной инструкции, до особого распоряжения генерального директора.</w:t>
      </w:r>
    </w:p>
    <w:p w14:paraId="0731254C" w14:textId="4BB96BC4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2.2</w:t>
      </w:r>
      <w:r w:rsidR="00C165BA">
        <w:rPr>
          <w:rFonts w:ascii="Times New Roman" w:hAnsi="Times New Roman" w:cs="Times New Roman"/>
          <w:sz w:val="24"/>
          <w:szCs w:val="24"/>
        </w:rPr>
        <w:t>4</w:t>
      </w:r>
      <w:r w:rsidRPr="00AF54C8">
        <w:rPr>
          <w:rFonts w:ascii="Times New Roman" w:hAnsi="Times New Roman" w:cs="Times New Roman"/>
          <w:sz w:val="24"/>
          <w:szCs w:val="24"/>
        </w:rPr>
        <w:t>. Консультирует работников по вопросам, входящим в компетенцию отдела.</w:t>
      </w:r>
    </w:p>
    <w:p w14:paraId="0370847E" w14:textId="6C18C809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2.2</w:t>
      </w:r>
      <w:r w:rsidR="00C165BA">
        <w:rPr>
          <w:rFonts w:ascii="Times New Roman" w:hAnsi="Times New Roman" w:cs="Times New Roman"/>
          <w:sz w:val="24"/>
          <w:szCs w:val="24"/>
        </w:rPr>
        <w:t>5</w:t>
      </w:r>
      <w:r w:rsidRPr="00AF54C8">
        <w:rPr>
          <w:rFonts w:ascii="Times New Roman" w:hAnsi="Times New Roman" w:cs="Times New Roman"/>
          <w:sz w:val="24"/>
          <w:szCs w:val="24"/>
        </w:rPr>
        <w:t>. Выполняет другие служебные поручения руководителя отдела кадров в рамках установленной трудовой функции.</w:t>
      </w:r>
    </w:p>
    <w:p w14:paraId="0E978BE0" w14:textId="71A5C7C7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2.2</w:t>
      </w:r>
      <w:r w:rsidR="00C165BA">
        <w:rPr>
          <w:rFonts w:ascii="Times New Roman" w:hAnsi="Times New Roman" w:cs="Times New Roman"/>
          <w:sz w:val="24"/>
          <w:szCs w:val="24"/>
        </w:rPr>
        <w:t>6</w:t>
      </w:r>
      <w:r w:rsidRPr="00AF54C8">
        <w:rPr>
          <w:rFonts w:ascii="Times New Roman" w:hAnsi="Times New Roman" w:cs="Times New Roman"/>
          <w:sz w:val="24"/>
          <w:szCs w:val="24"/>
        </w:rPr>
        <w:t>. Исполняет обязанности руководителя отдела кадров в период его временного отсутствия в связи с командировкой, отпуском, временной нетрудоспособностью и по иным причинам, в порядке, предусмотренном статьей 60.2 ТК РФ.</w:t>
      </w:r>
    </w:p>
    <w:p w14:paraId="66DDC965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840A4C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3. ПРАВА</w:t>
      </w:r>
    </w:p>
    <w:p w14:paraId="158BE0F3" w14:textId="77777777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Специалист отдела кадров вправе:</w:t>
      </w:r>
    </w:p>
    <w:p w14:paraId="32418DDD" w14:textId="77777777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3.1. Знакомиться с проектными решениями руководства, касающимися его деятельности.</w:t>
      </w:r>
    </w:p>
    <w:p w14:paraId="17EC2AFC" w14:textId="77777777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3.2. Вносить предложения по совершенствованию работы, связанной с предусмотренными настоящей инструкцией обязанностями.</w:t>
      </w:r>
    </w:p>
    <w:p w14:paraId="5A39B4E6" w14:textId="77777777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3.3. В пределах своей компетенции сообщать руководителю отдела кадров о недостатках, выявленных в процессе исполнения должностных обязанностей, и вносить предложения по их устранению.</w:t>
      </w:r>
    </w:p>
    <w:p w14:paraId="72DDD3F6" w14:textId="77777777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3.4. Требовать от руководителя отдела кадров оказания содействия в исполнении своих должностных обязанностей и прав.</w:t>
      </w:r>
    </w:p>
    <w:p w14:paraId="1544F810" w14:textId="3DBD932E" w:rsid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3.5. Запрашивать лично или через руководителя отдела кадров информацию и документы, необходимые для выполнения своих должностных обязанностей.</w:t>
      </w:r>
    </w:p>
    <w:p w14:paraId="686DB6D1" w14:textId="77777777" w:rsidR="00C165BA" w:rsidRDefault="00C165BA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395AF3" w14:textId="7FEDFF72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14:paraId="4462E9FA" w14:textId="77777777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Специалист отдела кадров несет ответственность:</w:t>
      </w:r>
    </w:p>
    <w:p w14:paraId="21B70386" w14:textId="77777777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4.1. За ненадлежащее исполнение или неисполнение своих должностных обязанностей, предусмотренных настоящей должностной инструкцией, — в пределах, определенных действующим трудовым законодательством Российской Федерации и заключенным трудовым договором.</w:t>
      </w:r>
    </w:p>
    <w:p w14:paraId="050EEE25" w14:textId="77777777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4.2. За правонарушения, совершенные в процессе осуществления своей деятельности, — в пределах, определенных действующим административным, уголовным и гражданским законодательством Российской Федерации и заключенным трудовым договором.</w:t>
      </w:r>
    </w:p>
    <w:p w14:paraId="28D2B957" w14:textId="77777777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4.3. За причинение материального ущерба ООО «Солнышко» своими действиями (бездействием) — в пределах, определенных действующим трудовым и гражданским законодательством Российской Федерации и заключенным трудовым договором.</w:t>
      </w:r>
    </w:p>
    <w:p w14:paraId="371D056A" w14:textId="77777777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lastRenderedPageBreak/>
        <w:t>4.4. Несвоевременное и ненадлежащее выполнение приказов, распоряжений и поручений руководителя отдела кадров и вышестоящих руководителей, нормативно-правовых актов по своей деятельности.</w:t>
      </w:r>
    </w:p>
    <w:p w14:paraId="6F657FEF" w14:textId="77777777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4.5. Разглашение персональных данных работников.</w:t>
      </w:r>
    </w:p>
    <w:p w14:paraId="23E9D828" w14:textId="77777777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4.6. Несоблюдение Правил внутреннего трудового распорядка, правил противопожарной безопасности и техники безопасности.</w:t>
      </w:r>
    </w:p>
    <w:p w14:paraId="5D163266" w14:textId="77777777" w:rsidR="00AF54C8" w:rsidRPr="00AF54C8" w:rsidRDefault="00AF54C8" w:rsidP="00C16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4.7. Умышленное или неосторожное разглашение информации, составляющей коммерческую тайну, обладателями которой являются ООО «Солнышко» и его контрагенты, которая стала ему известна в связи с исполнением трудовых обязанностей, — в соответствии с законодательством Российской Федерации.</w:t>
      </w:r>
    </w:p>
    <w:p w14:paraId="2CC42840" w14:textId="379851EA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…</w:t>
      </w:r>
    </w:p>
    <w:p w14:paraId="71988418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9018A4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DED1B2" w14:textId="77777777" w:rsidR="00AF54C8" w:rsidRPr="00562A46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F54C8" w:rsidRPr="00562A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1C4E2E"/>
    <w:rsid w:val="001E44A7"/>
    <w:rsid w:val="002D66EF"/>
    <w:rsid w:val="0037519D"/>
    <w:rsid w:val="003B11A5"/>
    <w:rsid w:val="00562A46"/>
    <w:rsid w:val="00AF54C8"/>
    <w:rsid w:val="00B15DF1"/>
    <w:rsid w:val="00B4215B"/>
    <w:rsid w:val="00C165BA"/>
    <w:rsid w:val="00C7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4</cp:revision>
  <dcterms:created xsi:type="dcterms:W3CDTF">2021-12-14T08:58:00Z</dcterms:created>
  <dcterms:modified xsi:type="dcterms:W3CDTF">2021-12-16T07:08:00Z</dcterms:modified>
</cp:coreProperties>
</file>